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553B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A3CA3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4A3CA3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4A3CA3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4A3CA3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4A3CA3">
              <w:rPr>
                <w:rFonts w:ascii="Calibri" w:hAnsi="Calibri" w:cs="Calibri"/>
                <w:i/>
                <w:sz w:val="22"/>
                <w:szCs w:val="22"/>
              </w:rPr>
              <w:t>.</w:t>
            </w:r>
            <w:r w:rsidR="004A3C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5553B7" w:rsidRPr="004A3C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Leopoldina</w:t>
            </w:r>
            <w:proofErr w:type="spellEnd"/>
            <w:r w:rsidR="005553B7" w:rsidRPr="004A3C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on-</w:t>
            </w:r>
            <w:proofErr w:type="spellStart"/>
            <w:r w:rsidR="005553B7" w:rsidRPr="004A3C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line</w:t>
            </w:r>
            <w:proofErr w:type="spellEnd"/>
            <w:r w:rsidR="005553B7" w:rsidRPr="004A3C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-platforma integracji i udostępniania elektronicznych zasobów Uniwersytetu Wrocławskiego dla nauki, edukacji i popularyzacji wiedzy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7C767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7C767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20E4">
              <w:rPr>
                <w:rFonts w:ascii="Arial" w:hAnsi="Arial" w:cs="Arial"/>
                <w:b/>
                <w:sz w:val="20"/>
                <w:szCs w:val="20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5220E4" w:rsidP="007C76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C7674">
              <w:rPr>
                <w:rFonts w:asciiTheme="minorHAnsi" w:hAnsiTheme="minorHAnsi" w:cstheme="minorHAnsi"/>
                <w:sz w:val="22"/>
                <w:szCs w:val="22"/>
              </w:rPr>
              <w:t>roszę o informację z czego wynika zmiana daty zakończenia realizacji projektu (na 31.03.2021) i czy została zatwierdzona stosownym dokumentem (aneks?)</w:t>
            </w:r>
          </w:p>
        </w:tc>
        <w:tc>
          <w:tcPr>
            <w:tcW w:w="5812" w:type="dxa"/>
            <w:shd w:val="clear" w:color="auto" w:fill="auto"/>
          </w:tcPr>
          <w:p w:rsidR="00A06425" w:rsidRDefault="007C7674" w:rsidP="007C76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i podanie formalnego uzasadnienia dla zaistniałej zmiany</w:t>
            </w:r>
          </w:p>
          <w:p w:rsidR="00F11B39" w:rsidRPr="00FB53FE" w:rsidRDefault="00F11B39" w:rsidP="007C7674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  <w:p w:rsidR="00F11B39" w:rsidRPr="00A06425" w:rsidRDefault="00F11B39" w:rsidP="00FB53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również o wskazanie pierwotnej daty zakończenia (wg instrukcji zamieszczonej we wzorze raportu)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0E4" w:rsidRPr="00A06425" w:rsidTr="00A06425">
        <w:tc>
          <w:tcPr>
            <w:tcW w:w="562" w:type="dxa"/>
            <w:shd w:val="clear" w:color="auto" w:fill="auto"/>
          </w:tcPr>
          <w:p w:rsidR="005220E4" w:rsidRPr="00A06425" w:rsidRDefault="005220E4" w:rsidP="005220E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220E4" w:rsidRPr="00A06425" w:rsidRDefault="005220E4" w:rsidP="005220E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220E4" w:rsidRDefault="005220E4" w:rsidP="005220E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9687A">
              <w:rPr>
                <w:rFonts w:ascii="Arial" w:hAnsi="Arial" w:cs="Arial"/>
                <w:b/>
                <w:sz w:val="20"/>
                <w:szCs w:val="20"/>
              </w:rPr>
              <w:t>3. Postęp rzeczo</w:t>
            </w:r>
            <w:r>
              <w:rPr>
                <w:rFonts w:ascii="Arial" w:hAnsi="Arial" w:cs="Arial"/>
                <w:b/>
                <w:sz w:val="20"/>
                <w:szCs w:val="20"/>
              </w:rPr>
              <w:t>wy</w:t>
            </w:r>
          </w:p>
          <w:p w:rsidR="005220E4" w:rsidRPr="00141A92" w:rsidRDefault="005220E4" w:rsidP="005220E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Kamienie milowe</w:t>
            </w:r>
          </w:p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220E4" w:rsidRDefault="005220E4" w:rsidP="005220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A9687A">
              <w:rPr>
                <w:rFonts w:asciiTheme="minorHAnsi" w:hAnsiTheme="minorHAnsi" w:cstheme="minorHAnsi"/>
                <w:sz w:val="22"/>
                <w:szCs w:val="22"/>
              </w:rPr>
              <w:t>Powiązane wskaźniki projektu</w:t>
            </w:r>
          </w:p>
          <w:p w:rsidR="005220E4" w:rsidRPr="002E57DD" w:rsidRDefault="005220E4" w:rsidP="005220E4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  <w:p w:rsidR="005220E4" w:rsidRPr="006800C7" w:rsidRDefault="005220E4" w:rsidP="005220E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Niewłaściwe powiązanie osiągniętych kamieni milowych z realizacją KPI – </w:t>
            </w:r>
            <w:r w:rsidRPr="00A968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poszczególne KPI zostały wykazane wielokrotnie,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również przy  kamieniach z którymi nie pozostają w związku wykonawczym.</w:t>
            </w:r>
          </w:p>
          <w:p w:rsidR="005220E4" w:rsidRDefault="005220E4" w:rsidP="005220E4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Suma wszystkich wartości danego KPI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.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ych przy kamieniach milowych,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nie może przekraczać wartości docelowej tego KPI.</w:t>
            </w:r>
          </w:p>
          <w:p w:rsidR="005220E4" w:rsidRPr="002E57DD" w:rsidRDefault="005220E4" w:rsidP="005220E4">
            <w:pPr>
              <w:rPr>
                <w:rFonts w:ascii="Calibri" w:hAnsi="Calibri" w:cs="Calibri"/>
                <w:color w:val="000000"/>
                <w:sz w:val="10"/>
                <w:szCs w:val="10"/>
                <w:u w:val="single"/>
              </w:rPr>
            </w:pPr>
          </w:p>
          <w:p w:rsidR="005220E4" w:rsidRPr="00313271" w:rsidRDefault="005220E4" w:rsidP="005220E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Zgodnie z wyjaśnieniami we</w:t>
            </w: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wzorze formularza raportu, należy podać: </w:t>
            </w:r>
          </w:p>
          <w:p w:rsidR="005220E4" w:rsidRPr="00313271" w:rsidRDefault="005220E4" w:rsidP="005220E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itp</w:t>
            </w:r>
            <w:proofErr w:type="spellEnd"/>
          </w:p>
          <w:p w:rsidR="005220E4" w:rsidRPr="00313271" w:rsidRDefault="005220E4" w:rsidP="005220E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oraz jego wartość docelową jaką się planuje zrealizować w danym kamieniu milowym.</w:t>
            </w:r>
          </w:p>
          <w:p w:rsidR="005220E4" w:rsidRPr="00313271" w:rsidRDefault="005220E4" w:rsidP="005220E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wg wzoru: "KPI 1 - 120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szt</w:t>
            </w:r>
            <w:proofErr w:type="spellEnd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"</w:t>
            </w:r>
          </w:p>
          <w:p w:rsidR="005220E4" w:rsidRPr="00313271" w:rsidRDefault="005220E4" w:rsidP="005220E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220E4" w:rsidRPr="00313271" w:rsidRDefault="005220E4" w:rsidP="005220E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Informacje należy podać uwzględniając dwa warunki: </w:t>
            </w:r>
          </w:p>
          <w:p w:rsidR="005220E4" w:rsidRPr="00313271" w:rsidRDefault="005220E4" w:rsidP="005220E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5220E4" w:rsidRPr="00A06425" w:rsidRDefault="005220E4" w:rsidP="005220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 - sumy wartości docelowych wprowadzonych w kolumnie „Powiązane wskaźniki projektu” dla poszczególnych KPI, nie mogą przekraczać wartości docelowych podanych w tabeli „Wskaźniki efektywności projektu (KPI)”</w:t>
            </w:r>
          </w:p>
        </w:tc>
        <w:tc>
          <w:tcPr>
            <w:tcW w:w="5812" w:type="dxa"/>
            <w:shd w:val="clear" w:color="auto" w:fill="auto"/>
          </w:tcPr>
          <w:p w:rsidR="005220E4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</w:t>
            </w:r>
          </w:p>
        </w:tc>
        <w:tc>
          <w:tcPr>
            <w:tcW w:w="1359" w:type="dxa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0E4" w:rsidRPr="00A06425" w:rsidTr="00A06425">
        <w:tc>
          <w:tcPr>
            <w:tcW w:w="562" w:type="dxa"/>
            <w:shd w:val="clear" w:color="auto" w:fill="auto"/>
          </w:tcPr>
          <w:p w:rsidR="005220E4" w:rsidRPr="00A06425" w:rsidRDefault="005220E4" w:rsidP="005220E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5220E4" w:rsidRPr="00A06425" w:rsidRDefault="005220E4" w:rsidP="005220E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220E4" w:rsidRDefault="005220E4" w:rsidP="005220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:rsidR="005220E4" w:rsidRDefault="005220E4" w:rsidP="005220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kamieni milowych: </w:t>
            </w:r>
          </w:p>
          <w:p w:rsidR="005220E4" w:rsidRPr="006B7E77" w:rsidRDefault="005220E4" w:rsidP="005220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B7E77">
              <w:rPr>
                <w:rFonts w:asciiTheme="minorHAnsi" w:hAnsiTheme="minorHAnsi" w:cstheme="minorHAnsi"/>
                <w:i/>
                <w:sz w:val="22"/>
                <w:szCs w:val="22"/>
              </w:rPr>
              <w:t>Wdrożenie zaleceń audytu</w:t>
            </w:r>
          </w:p>
          <w:p w:rsidR="005220E4" w:rsidRPr="006B7E77" w:rsidRDefault="005220E4" w:rsidP="005220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B7E77">
              <w:rPr>
                <w:rFonts w:asciiTheme="minorHAnsi" w:hAnsiTheme="minorHAnsi" w:cstheme="minorHAnsi"/>
                <w:i/>
                <w:sz w:val="22"/>
                <w:szCs w:val="22"/>
              </w:rPr>
              <w:t>Realizacja działań informacyjnych i promocyjnych</w:t>
            </w:r>
          </w:p>
          <w:p w:rsidR="005220E4" w:rsidRDefault="005220E4" w:rsidP="005220E4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Najprawdopodobniej błędnie wskazany został planowany termin osiągnięcia – z opisu w kolumnie „status realizacji kamienia milowego” wynika, że właściwym wskazaniem jest tu rok 2021.</w:t>
            </w:r>
          </w:p>
          <w:p w:rsidR="005220E4" w:rsidRPr="00A06425" w:rsidRDefault="005220E4" w:rsidP="005220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1359" w:type="dxa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0E4" w:rsidRPr="00A06425" w:rsidTr="00A06425">
        <w:tc>
          <w:tcPr>
            <w:tcW w:w="562" w:type="dxa"/>
            <w:shd w:val="clear" w:color="auto" w:fill="auto"/>
          </w:tcPr>
          <w:p w:rsidR="005220E4" w:rsidRPr="00A06425" w:rsidRDefault="005220E4" w:rsidP="005220E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220E4" w:rsidRPr="00A06425" w:rsidRDefault="00EC3976" w:rsidP="005220E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220E4" w:rsidRPr="00141A92" w:rsidRDefault="005220E4" w:rsidP="005220E4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Wskaźniki efektywności projektu (KPI)</w:t>
            </w:r>
          </w:p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KPI: 2,3,8 i 9 zmieniono planowane terminy osiągnięcia – proszę o korektę lub, jeśli nowe daty są właściwe, informację na jakiej podstawie zmiany się dokonały (czy przesunięcia mają akceptację CPPC i w jakiej formie)</w:t>
            </w:r>
          </w:p>
        </w:tc>
        <w:tc>
          <w:tcPr>
            <w:tcW w:w="5812" w:type="dxa"/>
            <w:shd w:val="clear" w:color="auto" w:fill="auto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Proszę o korektę lub wyjaśnienie.</w:t>
            </w:r>
          </w:p>
        </w:tc>
        <w:tc>
          <w:tcPr>
            <w:tcW w:w="1359" w:type="dxa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20E4" w:rsidRPr="00A06425" w:rsidTr="00A06425">
        <w:tc>
          <w:tcPr>
            <w:tcW w:w="562" w:type="dxa"/>
            <w:shd w:val="clear" w:color="auto" w:fill="auto"/>
          </w:tcPr>
          <w:p w:rsidR="005220E4" w:rsidRPr="00A06425" w:rsidRDefault="005220E4" w:rsidP="005220E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220E4" w:rsidRPr="00A06425" w:rsidRDefault="00EC3976" w:rsidP="005220E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7</w:t>
            </w: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. </w:t>
            </w:r>
            <w:r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Ryzyka</w:t>
            </w:r>
          </w:p>
        </w:tc>
        <w:tc>
          <w:tcPr>
            <w:tcW w:w="4678" w:type="dxa"/>
            <w:shd w:val="clear" w:color="auto" w:fill="auto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Niektóre ryzyka zmieniły status  - bardzo proszę o odwzorowanie tego, co znajduje się w opisie (zmiany w stosunku do poprzedniego okresu) , w statusach siły i prawdopodobieństwa. </w:t>
            </w:r>
          </w:p>
        </w:tc>
        <w:tc>
          <w:tcPr>
            <w:tcW w:w="5812" w:type="dxa"/>
            <w:shd w:val="clear" w:color="auto" w:fill="auto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1359" w:type="dxa"/>
          </w:tcPr>
          <w:p w:rsidR="005220E4" w:rsidRPr="00A06425" w:rsidRDefault="005220E4" w:rsidP="005220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2715B2"/>
    <w:rsid w:val="003124D1"/>
    <w:rsid w:val="003B4105"/>
    <w:rsid w:val="004446A5"/>
    <w:rsid w:val="004A3CA3"/>
    <w:rsid w:val="004D086F"/>
    <w:rsid w:val="005220E4"/>
    <w:rsid w:val="005553B7"/>
    <w:rsid w:val="005F6527"/>
    <w:rsid w:val="006705EC"/>
    <w:rsid w:val="006B7E77"/>
    <w:rsid w:val="006E16E9"/>
    <w:rsid w:val="007C7674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  <w:rsid w:val="00EC3976"/>
    <w:rsid w:val="00F11B39"/>
    <w:rsid w:val="00FB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rsid w:val="00555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5</cp:revision>
  <dcterms:created xsi:type="dcterms:W3CDTF">2021-02-04T12:49:00Z</dcterms:created>
  <dcterms:modified xsi:type="dcterms:W3CDTF">2021-02-04T13:06:00Z</dcterms:modified>
</cp:coreProperties>
</file>